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1506"/>
        <w:gridCol w:w="6048"/>
        <w:gridCol w:w="1472"/>
      </w:tblGrid>
      <w:tr w:rsidR="00FF61AA" w:rsidRPr="007C7918" w:rsidTr="00FA39F9">
        <w:tc>
          <w:tcPr>
            <w:tcW w:w="1491" w:type="dxa"/>
            <w:shd w:val="clear" w:color="auto" w:fill="auto"/>
          </w:tcPr>
          <w:p w:rsidR="00FF61AA" w:rsidRPr="007C7918" w:rsidRDefault="00FF61AA" w:rsidP="00FA39F9">
            <w:pPr>
              <w:rPr>
                <w:rFonts w:ascii="Calibri" w:eastAsia="Calibri" w:hAnsi="Calibri"/>
              </w:rPr>
            </w:pPr>
            <w:r w:rsidRPr="007C7918">
              <w:rPr>
                <w:rFonts w:ascii="Calibri" w:eastAsia="Calibri" w:hAnsi="Calibri"/>
                <w:noProof/>
                <w:sz w:val="22"/>
                <w:szCs w:val="22"/>
                <w:lang w:eastAsia="en-GB"/>
              </w:rPr>
              <w:drawing>
                <wp:inline distT="0" distB="0" distL="0" distR="0">
                  <wp:extent cx="809625" cy="80962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1" w:type="dxa"/>
            <w:shd w:val="clear" w:color="auto" w:fill="auto"/>
          </w:tcPr>
          <w:p w:rsidR="00FF61AA" w:rsidRPr="007C7918" w:rsidRDefault="00FF61AA" w:rsidP="00FA39F9">
            <w:pPr>
              <w:jc w:val="center"/>
              <w:rPr>
                <w:rFonts w:ascii="Calibri" w:eastAsia="Calibri" w:hAnsi="Calibri"/>
                <w:sz w:val="56"/>
                <w:szCs w:val="56"/>
              </w:rPr>
            </w:pPr>
            <w:r w:rsidRPr="007C7918">
              <w:rPr>
                <w:rFonts w:ascii="Calibri" w:eastAsia="Calibri" w:hAnsi="Calibri"/>
                <w:sz w:val="56"/>
                <w:szCs w:val="56"/>
              </w:rPr>
              <w:t>HAVERING MINIATURE RAILWAY CLUB</w:t>
            </w:r>
          </w:p>
        </w:tc>
        <w:tc>
          <w:tcPr>
            <w:tcW w:w="1524" w:type="dxa"/>
            <w:shd w:val="clear" w:color="auto" w:fill="auto"/>
          </w:tcPr>
          <w:p w:rsidR="00FF61AA" w:rsidRPr="007C7918" w:rsidRDefault="00FF61AA" w:rsidP="00FA39F9">
            <w:pPr>
              <w:rPr>
                <w:rFonts w:ascii="Calibri" w:eastAsia="Calibri" w:hAnsi="Calibri"/>
              </w:rPr>
            </w:pPr>
            <w:r w:rsidRPr="007C7918">
              <w:rPr>
                <w:rFonts w:ascii="Calibri" w:eastAsia="Calibri" w:hAnsi="Calibri"/>
                <w:noProof/>
                <w:sz w:val="22"/>
                <w:szCs w:val="22"/>
                <w:lang w:eastAsia="en-GB"/>
              </w:rPr>
              <w:drawing>
                <wp:inline distT="0" distB="0" distL="0" distR="0">
                  <wp:extent cx="676275" cy="8382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6B01" w:rsidRPr="007C7918" w:rsidRDefault="002B6B01"/>
    <w:p w:rsidR="00FF61AA" w:rsidRPr="007C7918" w:rsidRDefault="00FF61AA"/>
    <w:p w:rsidR="00FF61AA" w:rsidRPr="007C7918" w:rsidRDefault="00FF61AA"/>
    <w:p w:rsidR="00FF61AA" w:rsidRPr="008657B6" w:rsidRDefault="00B831FD" w:rsidP="0004451E">
      <w:pPr>
        <w:jc w:val="center"/>
        <w:rPr>
          <w:rFonts w:ascii="Arial" w:hAnsi="Arial" w:cs="Arial"/>
          <w:sz w:val="44"/>
          <w:szCs w:val="44"/>
        </w:rPr>
      </w:pPr>
      <w:r w:rsidRPr="008657B6">
        <w:rPr>
          <w:rFonts w:ascii="Arial" w:hAnsi="Arial" w:cs="Arial"/>
          <w:sz w:val="44"/>
          <w:szCs w:val="44"/>
        </w:rPr>
        <w:t>Train</w:t>
      </w:r>
      <w:r w:rsidR="00FF61AA" w:rsidRPr="008657B6">
        <w:rPr>
          <w:rFonts w:ascii="Arial" w:hAnsi="Arial" w:cs="Arial"/>
          <w:sz w:val="44"/>
          <w:szCs w:val="44"/>
        </w:rPr>
        <w:t xml:space="preserve"> Guard</w:t>
      </w:r>
    </w:p>
    <w:p w:rsidR="00B60236" w:rsidRPr="007C7918" w:rsidRDefault="00B60236" w:rsidP="00B60236">
      <w:pPr>
        <w:rPr>
          <w:rFonts w:ascii="Arial" w:hAnsi="Arial" w:cs="Arial"/>
          <w:sz w:val="32"/>
          <w:szCs w:val="32"/>
        </w:rPr>
      </w:pPr>
    </w:p>
    <w:p w:rsidR="00ED7A73" w:rsidRPr="007C7918" w:rsidRDefault="00ED7A73">
      <w:bookmarkStart w:id="0" w:name="_GoBack"/>
      <w:bookmarkEnd w:id="0"/>
      <w:r w:rsidRPr="007C7918">
        <w:t>Due to the limit of two coach trains, train guards are not always necessary and can take up a revenue earning seat. The decision of w</w:t>
      </w:r>
      <w:r w:rsidR="007C49EF" w:rsidRPr="007C7918">
        <w:t>he</w:t>
      </w:r>
      <w:r w:rsidRPr="007C7918">
        <w:t>ther a guard is needed wil</w:t>
      </w:r>
      <w:r w:rsidR="00042382" w:rsidRPr="007C7918">
        <w:t>l be made by the track marshal</w:t>
      </w:r>
      <w:r w:rsidR="00FA4CE2" w:rsidRPr="007C7918">
        <w:t>.</w:t>
      </w:r>
    </w:p>
    <w:p w:rsidR="00FA4CE2" w:rsidRPr="007C7918" w:rsidRDefault="00FA4CE2"/>
    <w:p w:rsidR="00ED7A73" w:rsidRPr="007C7918" w:rsidRDefault="00ED7A73">
      <w:r w:rsidRPr="007C7918">
        <w:t>Reasons for a guard</w:t>
      </w:r>
      <w:r w:rsidR="00AA2E50" w:rsidRPr="007C7918">
        <w:t xml:space="preserve"> being provided</w:t>
      </w:r>
    </w:p>
    <w:p w:rsidR="00B60236" w:rsidRPr="007C7918" w:rsidRDefault="00B60236"/>
    <w:p w:rsidR="00234C4C" w:rsidRPr="007C7918" w:rsidRDefault="00ED7A73" w:rsidP="00ED7A73">
      <w:pPr>
        <w:pStyle w:val="ListParagraph"/>
        <w:numPr>
          <w:ilvl w:val="0"/>
          <w:numId w:val="2"/>
        </w:numPr>
      </w:pPr>
      <w:r w:rsidRPr="007C7918">
        <w:t xml:space="preserve">Driver who needs accompanying </w:t>
      </w:r>
      <w:r w:rsidR="00234C4C" w:rsidRPr="007C7918">
        <w:t>(younger</w:t>
      </w:r>
      <w:r w:rsidR="00FA4CE2" w:rsidRPr="007C7918">
        <w:t>/</w:t>
      </w:r>
      <w:r w:rsidR="00AA2E50" w:rsidRPr="007C7918">
        <w:t xml:space="preserve">junior member </w:t>
      </w:r>
      <w:r w:rsidR="00234C4C" w:rsidRPr="007C7918">
        <w:t>or visiting driver)</w:t>
      </w:r>
    </w:p>
    <w:p w:rsidR="00FA4CE2" w:rsidRPr="007C7918" w:rsidRDefault="00AA2E50" w:rsidP="00ED7A73">
      <w:pPr>
        <w:pStyle w:val="ListParagraph"/>
        <w:numPr>
          <w:ilvl w:val="0"/>
          <w:numId w:val="2"/>
        </w:numPr>
      </w:pPr>
      <w:r w:rsidRPr="007C7918">
        <w:t xml:space="preserve">Assistance to the driver when train is running in reverse direction </w:t>
      </w:r>
    </w:p>
    <w:p w:rsidR="00ED7A73" w:rsidRPr="007C7918" w:rsidRDefault="00ED7A73" w:rsidP="00ED7A73">
      <w:pPr>
        <w:pStyle w:val="ListParagraph"/>
        <w:numPr>
          <w:ilvl w:val="0"/>
          <w:numId w:val="2"/>
        </w:numPr>
      </w:pPr>
      <w:r w:rsidRPr="007C7918">
        <w:t>Passengers who may have special requirements</w:t>
      </w:r>
      <w:r w:rsidR="00234C4C" w:rsidRPr="007C7918">
        <w:t xml:space="preserve"> – e.g. all children passengers</w:t>
      </w:r>
    </w:p>
    <w:p w:rsidR="00ED7A73" w:rsidRPr="007C7918" w:rsidRDefault="00ED7A73" w:rsidP="00ED7A73">
      <w:pPr>
        <w:pStyle w:val="ListParagraph"/>
        <w:numPr>
          <w:ilvl w:val="0"/>
          <w:numId w:val="2"/>
        </w:numPr>
      </w:pPr>
      <w:r w:rsidRPr="007C7918">
        <w:t>Train needs additional braking</w:t>
      </w:r>
    </w:p>
    <w:p w:rsidR="00FF61AA" w:rsidRPr="007C7918" w:rsidRDefault="00FF61AA"/>
    <w:p w:rsidR="00FF61AA" w:rsidRPr="007C7918" w:rsidRDefault="00FF61AA">
      <w:r w:rsidRPr="007C7918">
        <w:t xml:space="preserve">A </w:t>
      </w:r>
      <w:r w:rsidR="00ED7A73" w:rsidRPr="007C7918">
        <w:t>train</w:t>
      </w:r>
      <w:r w:rsidRPr="007C7918">
        <w:t xml:space="preserve"> guard</w:t>
      </w:r>
      <w:r w:rsidR="00234C4C" w:rsidRPr="007C7918">
        <w:t>’</w:t>
      </w:r>
      <w:r w:rsidRPr="007C7918">
        <w:t xml:space="preserve">s duty involves - </w:t>
      </w:r>
    </w:p>
    <w:p w:rsidR="00FF61AA" w:rsidRPr="007C7918" w:rsidRDefault="00FF61AA"/>
    <w:p w:rsidR="007C49EF" w:rsidRPr="007C7918" w:rsidRDefault="0055257A" w:rsidP="00FF61AA">
      <w:pPr>
        <w:pStyle w:val="ListParagraph"/>
        <w:numPr>
          <w:ilvl w:val="0"/>
          <w:numId w:val="1"/>
        </w:numPr>
      </w:pPr>
      <w:r w:rsidRPr="007C7918">
        <w:t xml:space="preserve">Taking </w:t>
      </w:r>
      <w:r w:rsidR="00ED7A73" w:rsidRPr="007C7918">
        <w:t xml:space="preserve">responsibility </w:t>
      </w:r>
      <w:r w:rsidRPr="007C7918">
        <w:t xml:space="preserve">for </w:t>
      </w:r>
      <w:r w:rsidR="00ED7A73" w:rsidRPr="007C7918">
        <w:t>the passenger section of the train</w:t>
      </w:r>
      <w:r w:rsidR="007C49EF" w:rsidRPr="007C7918">
        <w:t>.</w:t>
      </w:r>
    </w:p>
    <w:p w:rsidR="00ED7A73" w:rsidRPr="007C7918" w:rsidRDefault="007C49EF" w:rsidP="00FF61AA">
      <w:pPr>
        <w:pStyle w:val="ListParagraph"/>
        <w:numPr>
          <w:ilvl w:val="0"/>
          <w:numId w:val="1"/>
        </w:numPr>
      </w:pPr>
      <w:r w:rsidRPr="007C7918">
        <w:t>A</w:t>
      </w:r>
      <w:r w:rsidR="00ED7A73" w:rsidRPr="007C7918">
        <w:t>dvis</w:t>
      </w:r>
      <w:r w:rsidRPr="007C7918">
        <w:t>ing passengers of</w:t>
      </w:r>
      <w:r w:rsidR="00AA2E50" w:rsidRPr="007C7918">
        <w:t xml:space="preserve"> any safety</w:t>
      </w:r>
      <w:r w:rsidRPr="007C7918">
        <w:t xml:space="preserve"> issues</w:t>
      </w:r>
      <w:r w:rsidR="00AA2E50" w:rsidRPr="007C7918">
        <w:t xml:space="preserve"> (not </w:t>
      </w:r>
      <w:r w:rsidR="0055257A" w:rsidRPr="007C7918">
        <w:t xml:space="preserve">to </w:t>
      </w:r>
      <w:r w:rsidR="00AA2E50" w:rsidRPr="007C7918">
        <w:t>lean out from coaches and to keep feet on coaches fitted with side steps)</w:t>
      </w:r>
      <w:r w:rsidR="00FA4CE2" w:rsidRPr="007C7918">
        <w:t xml:space="preserve">, </w:t>
      </w:r>
      <w:r w:rsidR="00ED7A73" w:rsidRPr="007C7918">
        <w:t xml:space="preserve">stop the train </w:t>
      </w:r>
      <w:r w:rsidRPr="007C7918">
        <w:t xml:space="preserve">if </w:t>
      </w:r>
      <w:r w:rsidR="00AA2E50" w:rsidRPr="007C7918">
        <w:t>necessary</w:t>
      </w:r>
    </w:p>
    <w:p w:rsidR="00ED7A73" w:rsidRPr="007C7918" w:rsidRDefault="00ED7A73" w:rsidP="00FF61AA">
      <w:pPr>
        <w:pStyle w:val="ListParagraph"/>
        <w:numPr>
          <w:ilvl w:val="0"/>
          <w:numId w:val="1"/>
        </w:numPr>
      </w:pPr>
      <w:r w:rsidRPr="007C7918">
        <w:t>Ensuring</w:t>
      </w:r>
      <w:r w:rsidR="0055257A" w:rsidRPr="007C7918">
        <w:t xml:space="preserve"> the</w:t>
      </w:r>
      <w:r w:rsidRPr="007C7918">
        <w:t xml:space="preserve"> train is correctly coupled together</w:t>
      </w:r>
    </w:p>
    <w:p w:rsidR="00FF61AA" w:rsidRPr="007C7918" w:rsidRDefault="007C49EF" w:rsidP="00FF61AA">
      <w:pPr>
        <w:pStyle w:val="ListParagraph"/>
        <w:numPr>
          <w:ilvl w:val="0"/>
          <w:numId w:val="1"/>
        </w:numPr>
      </w:pPr>
      <w:r w:rsidRPr="007C7918">
        <w:t>H</w:t>
      </w:r>
      <w:r w:rsidR="00FF61AA" w:rsidRPr="007C7918">
        <w:t xml:space="preserve">elp </w:t>
      </w:r>
      <w:r w:rsidR="0055257A" w:rsidRPr="007C7918">
        <w:t xml:space="preserve">to </w:t>
      </w:r>
      <w:r w:rsidR="00FF61AA" w:rsidRPr="007C7918">
        <w:t>ensure safe loading and unloading of trains</w:t>
      </w:r>
    </w:p>
    <w:p w:rsidR="00ED7A73" w:rsidRDefault="00ED7A73" w:rsidP="00FF61AA">
      <w:pPr>
        <w:pStyle w:val="ListParagraph"/>
        <w:numPr>
          <w:ilvl w:val="0"/>
          <w:numId w:val="1"/>
        </w:numPr>
      </w:pPr>
      <w:r w:rsidRPr="007C7918">
        <w:t>Help with additional braking if they have access to brakes</w:t>
      </w:r>
    </w:p>
    <w:p w:rsidR="00FF61AA" w:rsidRPr="007C7918" w:rsidRDefault="00FF61AA" w:rsidP="00FF61AA"/>
    <w:p w:rsidR="007C49EF" w:rsidRPr="007C7918" w:rsidRDefault="007C49EF" w:rsidP="00FF61AA">
      <w:r w:rsidRPr="007C7918">
        <w:t xml:space="preserve">Train guards </w:t>
      </w:r>
      <w:r w:rsidR="008E3403" w:rsidRPr="007C7918">
        <w:t xml:space="preserve">act as </w:t>
      </w:r>
      <w:r w:rsidRPr="007C7918">
        <w:t>a second pair of eyes for the driver and must alert the driver of any issues</w:t>
      </w:r>
      <w:r w:rsidR="008E3403" w:rsidRPr="007C7918">
        <w:t xml:space="preserve"> affecting the safety of the train</w:t>
      </w:r>
      <w:r w:rsidRPr="007C7918">
        <w:t>. Guard</w:t>
      </w:r>
      <w:r w:rsidR="0055257A" w:rsidRPr="007C7918">
        <w:t>s</w:t>
      </w:r>
      <w:r w:rsidRPr="007C7918">
        <w:t xml:space="preserve"> will ensure </w:t>
      </w:r>
      <w:r w:rsidR="008E3403" w:rsidRPr="007C7918">
        <w:t xml:space="preserve">that </w:t>
      </w:r>
      <w:r w:rsidRPr="007C7918">
        <w:t>the</w:t>
      </w:r>
      <w:r w:rsidR="008E3403" w:rsidRPr="007C7918">
        <w:t xml:space="preserve"> single line</w:t>
      </w:r>
      <w:r w:rsidRPr="007C7918">
        <w:t xml:space="preserve"> token system is being </w:t>
      </w:r>
      <w:r w:rsidR="00C06D78" w:rsidRPr="007C7918">
        <w:t xml:space="preserve">operated correctly </w:t>
      </w:r>
      <w:r w:rsidRPr="007C7918">
        <w:t xml:space="preserve">and </w:t>
      </w:r>
      <w:r w:rsidR="00C06D78" w:rsidRPr="007C7918">
        <w:t xml:space="preserve">if not </w:t>
      </w:r>
      <w:r w:rsidRPr="007C7918">
        <w:t>will stop the train.</w:t>
      </w:r>
      <w:r w:rsidR="00B60236" w:rsidRPr="007C7918">
        <w:t xml:space="preserve"> If the driver is </w:t>
      </w:r>
      <w:r w:rsidR="00C06D78" w:rsidRPr="007C7918">
        <w:t xml:space="preserve">observed to be not </w:t>
      </w:r>
      <w:r w:rsidR="00B60236" w:rsidRPr="007C7918">
        <w:t xml:space="preserve">adhering to rules then </w:t>
      </w:r>
      <w:r w:rsidR="00C06D78" w:rsidRPr="007C7918">
        <w:t xml:space="preserve">such matters </w:t>
      </w:r>
      <w:r w:rsidR="00B60236" w:rsidRPr="007C7918">
        <w:t xml:space="preserve">need to be raised with the driver </w:t>
      </w:r>
      <w:r w:rsidR="00C06D78" w:rsidRPr="007C7918">
        <w:t xml:space="preserve">and if not resolved they must be reported to </w:t>
      </w:r>
      <w:r w:rsidR="00B60236" w:rsidRPr="007C7918">
        <w:t>the Track Marshal.</w:t>
      </w:r>
      <w:r w:rsidR="00C06D78" w:rsidRPr="007C7918">
        <w:t xml:space="preserve"> Matters of a serious nature must be reported directly to the Track Marshal.</w:t>
      </w:r>
    </w:p>
    <w:p w:rsidR="00FF61AA" w:rsidRPr="007C7918" w:rsidRDefault="00FF61AA" w:rsidP="00FF61AA">
      <w:pPr>
        <w:pStyle w:val="ListParagraph"/>
      </w:pPr>
    </w:p>
    <w:p w:rsidR="00FF61AA" w:rsidRPr="007C7918" w:rsidRDefault="00FF61AA" w:rsidP="00FF61AA">
      <w:pPr>
        <w:pStyle w:val="ListParagraph"/>
        <w:numPr>
          <w:ilvl w:val="0"/>
          <w:numId w:val="1"/>
        </w:numPr>
      </w:pPr>
      <w:r w:rsidRPr="007C7918">
        <w:t xml:space="preserve">If </w:t>
      </w:r>
      <w:r w:rsidR="00D04A66" w:rsidRPr="007C7918">
        <w:t xml:space="preserve">a </w:t>
      </w:r>
      <w:r w:rsidRPr="007C7918">
        <w:t xml:space="preserve">train guard </w:t>
      </w:r>
      <w:r w:rsidR="00D04A66" w:rsidRPr="007C7918">
        <w:t xml:space="preserve">is provided </w:t>
      </w:r>
      <w:r w:rsidRPr="007C7918">
        <w:t xml:space="preserve">then </w:t>
      </w:r>
      <w:r w:rsidR="00980D67" w:rsidRPr="007C7918">
        <w:t xml:space="preserve">the </w:t>
      </w:r>
      <w:r w:rsidRPr="007C7918">
        <w:rPr>
          <w:b/>
          <w:u w:val="single"/>
        </w:rPr>
        <w:t>train guard will dispatch the train</w:t>
      </w:r>
      <w:r w:rsidRPr="007C7918">
        <w:t>.</w:t>
      </w:r>
    </w:p>
    <w:p w:rsidR="00ED7A73" w:rsidRPr="007C7918" w:rsidRDefault="00ED7A73" w:rsidP="00ED7A73"/>
    <w:p w:rsidR="00B60236" w:rsidRPr="007C7918" w:rsidRDefault="00ED7A73" w:rsidP="00112B74">
      <w:pPr>
        <w:jc w:val="center"/>
      </w:pPr>
      <w:r w:rsidRPr="007C7918">
        <w:t>THREE LONG BLASTS ON A WHISTLE</w:t>
      </w:r>
      <w:r w:rsidR="007C7918" w:rsidRPr="007C7918">
        <w:t>/</w:t>
      </w:r>
      <w:r w:rsidR="00980D67" w:rsidRPr="007C7918">
        <w:t>HORN</w:t>
      </w:r>
      <w:r w:rsidRPr="007C7918">
        <w:t xml:space="preserve"> INDICATES </w:t>
      </w:r>
      <w:r w:rsidR="00980D67" w:rsidRPr="007C7918">
        <w:t xml:space="preserve">ASSISTANCE IS </w:t>
      </w:r>
      <w:r w:rsidRPr="007C7918">
        <w:t>REQUIRED AND ALL TRAINS MUST STOP</w:t>
      </w:r>
      <w:r w:rsidR="007C7918" w:rsidRPr="007C7918">
        <w:t xml:space="preserve">. </w:t>
      </w:r>
      <w:r w:rsidR="0055257A" w:rsidRPr="007C7918">
        <w:t xml:space="preserve"> ANY TRAIN THAT IS STOPPED MUST NOT MOVE UNTIL INSTRUCTED TO DO SO</w:t>
      </w:r>
    </w:p>
    <w:p w:rsidR="008657B6" w:rsidRDefault="008657B6" w:rsidP="00ED7A73"/>
    <w:p w:rsidR="00B60236" w:rsidRPr="007C7918" w:rsidRDefault="00B60236" w:rsidP="00ED7A73">
      <w:r w:rsidRPr="007C7918">
        <w:t>NOTES</w:t>
      </w:r>
    </w:p>
    <w:p w:rsidR="00B60236" w:rsidRPr="007C7918" w:rsidRDefault="00B60236" w:rsidP="00ED7A73">
      <w:r w:rsidRPr="007C7918">
        <w:t xml:space="preserve">There is no age restriction </w:t>
      </w:r>
      <w:r w:rsidR="00234C4C" w:rsidRPr="007C7918">
        <w:t xml:space="preserve">or specific insurance requirements for guards. General consensus (Northern Federation) seems to be </w:t>
      </w:r>
      <w:r w:rsidR="0010134E" w:rsidRPr="007C7918">
        <w:t xml:space="preserve">that </w:t>
      </w:r>
      <w:r w:rsidR="00234C4C" w:rsidRPr="007C7918">
        <w:t>where more than three coaches are used</w:t>
      </w:r>
      <w:r w:rsidR="0010134E" w:rsidRPr="007C7918">
        <w:t xml:space="preserve"> guards will be provided</w:t>
      </w:r>
      <w:r w:rsidR="00234C4C" w:rsidRPr="007C7918">
        <w:t>.</w:t>
      </w:r>
    </w:p>
    <w:p w:rsidR="00234C4C" w:rsidRPr="007C7918" w:rsidRDefault="00234C4C" w:rsidP="00ED7A73"/>
    <w:p w:rsidR="00234C4C" w:rsidRPr="007C7918" w:rsidRDefault="00234C4C" w:rsidP="00ED7A73">
      <w:r w:rsidRPr="007C7918">
        <w:t xml:space="preserve">When </w:t>
      </w:r>
      <w:r w:rsidR="00405FD6" w:rsidRPr="007C7918">
        <w:t xml:space="preserve">"top and tailing" </w:t>
      </w:r>
      <w:r w:rsidRPr="007C7918">
        <w:t xml:space="preserve">trains with </w:t>
      </w:r>
      <w:r w:rsidR="00405FD6" w:rsidRPr="007C7918">
        <w:t xml:space="preserve">locos at each end of the train </w:t>
      </w:r>
      <w:r w:rsidRPr="007C7918">
        <w:t xml:space="preserve">the rear driver </w:t>
      </w:r>
      <w:r w:rsidR="00405FD6" w:rsidRPr="007C7918">
        <w:t xml:space="preserve">in the direction of travel, </w:t>
      </w:r>
      <w:r w:rsidRPr="007C7918">
        <w:t xml:space="preserve">will assume the role of the guard. </w:t>
      </w:r>
    </w:p>
    <w:sectPr w:rsidR="00234C4C" w:rsidRPr="007C7918" w:rsidSect="00FF61AA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AA3570"/>
    <w:multiLevelType w:val="hybridMultilevel"/>
    <w:tmpl w:val="40D23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BF75AD"/>
    <w:multiLevelType w:val="hybridMultilevel"/>
    <w:tmpl w:val="714E4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1AA"/>
    <w:rsid w:val="00042382"/>
    <w:rsid w:val="0004451E"/>
    <w:rsid w:val="0010134E"/>
    <w:rsid w:val="00112B74"/>
    <w:rsid w:val="00234C4C"/>
    <w:rsid w:val="002B6B01"/>
    <w:rsid w:val="00353F53"/>
    <w:rsid w:val="00405FD6"/>
    <w:rsid w:val="0055257A"/>
    <w:rsid w:val="007B7A49"/>
    <w:rsid w:val="007C49EF"/>
    <w:rsid w:val="007C7918"/>
    <w:rsid w:val="008657B6"/>
    <w:rsid w:val="008E3403"/>
    <w:rsid w:val="00980D67"/>
    <w:rsid w:val="00AA2E50"/>
    <w:rsid w:val="00B60236"/>
    <w:rsid w:val="00B831FD"/>
    <w:rsid w:val="00C06D78"/>
    <w:rsid w:val="00D04A66"/>
    <w:rsid w:val="00ED7A73"/>
    <w:rsid w:val="00FA4CE2"/>
    <w:rsid w:val="00FF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5EBCF"/>
  <w15:docId w15:val="{CB971DBB-2E11-448B-954C-E692E57E1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61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61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5F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FD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Middleton</dc:creator>
  <cp:keywords/>
  <dc:description/>
  <cp:lastModifiedBy>Paul Middleton</cp:lastModifiedBy>
  <cp:revision>3</cp:revision>
  <cp:lastPrinted>2018-01-05T17:44:00Z</cp:lastPrinted>
  <dcterms:created xsi:type="dcterms:W3CDTF">2018-01-05T19:12:00Z</dcterms:created>
  <dcterms:modified xsi:type="dcterms:W3CDTF">2018-01-05T23:11:00Z</dcterms:modified>
</cp:coreProperties>
</file>